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>上海市嘉定区疁城实验学校 小学部二年级 作业记录表  第7周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内容：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1、复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习《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一封信》2、预习《妈妈睡了》。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3、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课外阅读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分钟。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时长：2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内容：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1、复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习《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妈妈睡了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》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。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2、预习《做手工》。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3、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课外阅读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分钟。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时长：2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r>
                    <w:rPr>
                      <w:rFonts w:hint="eastAsia"/>
                    </w:rPr>
                    <w:t>内容：</w:t>
                  </w:r>
                </w:p>
                <w:p>
                  <w:r>
                    <w:rPr>
                      <w:rFonts w:hint="eastAsia"/>
                    </w:rPr>
                    <w:t>1、告诉爸爸妈妈你是怎么做手工的。</w:t>
                  </w:r>
                </w:p>
                <w:p>
                  <w:r>
                    <w:rPr>
                      <w:rFonts w:hint="eastAsia"/>
                    </w:rPr>
                    <w:t>2、预习《语文园地三》。</w:t>
                  </w:r>
                </w:p>
                <w:p>
                  <w:r>
                    <w:t>3、</w:t>
                  </w:r>
                  <w:r>
                    <w:rPr>
                      <w:rFonts w:hint="eastAsia"/>
                    </w:rPr>
                    <w:t>课外阅读</w:t>
                  </w:r>
                  <w:r>
                    <w:t>15</w:t>
                  </w:r>
                  <w:r>
                    <w:rPr>
                      <w:rFonts w:hint="eastAsia"/>
                    </w:rPr>
                    <w:t>分钟。</w:t>
                  </w:r>
                </w:p>
                <w:p>
                  <w:r>
                    <w:rPr>
                      <w:rFonts w:hint="eastAsia"/>
                    </w:rPr>
                    <w:t>时长：2</w:t>
                  </w:r>
                  <w:r>
                    <w:t>5</w:t>
                  </w:r>
                  <w:r>
                    <w:rPr>
                      <w:rFonts w:hint="eastAsia"/>
                    </w:rPr>
                    <w:t>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内容：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1、复习《语文园地三》已学部分，预习未学部分。</w:t>
                  </w:r>
                </w:p>
                <w:p>
                  <w:pPr>
                    <w:widowControl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2、课外阅读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分钟。</w:t>
                  </w: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时长：2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内容：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1、复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习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“第三单元”。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2、预习《古诗二首》。</w:t>
                  </w:r>
                </w:p>
                <w:p>
                  <w:pPr>
                    <w:widowControl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3、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课外阅读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分钟。</w:t>
                  </w:r>
                </w:p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时长：2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每个班级按学习进度作适当调整。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1.背20以内加法一遍。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2.背乘法口诀一遍。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3.背加减法关系5句一遍。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4.听算训练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二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(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)。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5、实践操作：按要求摆一摆，说一说。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1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①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12根小棒，平均分成2份，每份（ ）根。（   ）÷（   ）=（   ）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2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12根小棒，平均分成4份，每份（ ）根。（   ）÷（   ）=（   ）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3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③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bookmarkStart w:id="0" w:name="_Hlk19434973"/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18根小棒，平均分成6份，每份（ ）根。（   ）÷（   ）=（   ）</w:t>
                  </w:r>
                </w:p>
                <w:bookmarkEnd w:id="0"/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4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④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18根小棒，平均分成9份，每份（ ）根。（   ）÷（   ）=（   ）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5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⑤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20根小棒，平均分成5份，每份（ ）根。（   ）÷（   ）=（   ）</w:t>
                  </w:r>
                </w:p>
                <w:p>
                  <w:pPr>
                    <w:rPr>
                      <w:rFonts w:ascii="宋体" w:hAnsi="宋体" w:eastAsia="宋体" w:cs="宋体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  <w:woUserID w:val="3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  <w:woUserID w:val="3"/>
                    </w:rPr>
                    <w:t xml:space="preserve"> 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时长：10分钟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1.背20以内加法一遍。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2.背乘法口诀一遍。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3.背加减法关系5句一遍。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4.听算训练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二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)。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5、口答以下各题：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1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①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有40本书，平均分给5人，每人能分到几本？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2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如果8只胡柚装一袋，72只胡柚要装几袋？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3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③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有30个草莓，平均分给5个人，每人能分到几个？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4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④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一个笼子能关5只兔子，25只兔子需要几个笼子？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5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⑤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一辆小汽车能坐4个人，36个人需要几辆小汽车？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ind w:firstLine="120" w:firstLineChars="50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 xml:space="preserve">  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1.背20以内加法一遍。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2.背乘法口诀一遍。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3.背加减法关系5句一遍。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4.听算训练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二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(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3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)。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口答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480" w:firstLineChars="20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8×（    ）=32        （    ）×8=48          5×（    ）=35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48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9×（    ）=18        （    ）×6=24          10×（    ）=50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48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四（    ）三十六      （    ）五二十        五（    ）四十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48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36÷4=（    ）         20÷5=（    ）        40÷5=（    ）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480" w:firstLineChars="20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（    ）÷4=7        （    ）÷8=7         （    ）÷2=8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 xml:space="preserve">（    ）÷5=5        （    ）÷9=9（    ）÷4=7       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 xml:space="preserve">（    ）÷8=7         （    ）÷2=8 （    ）÷5=5  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</w:p>
                <w:p>
                  <w:pPr>
                    <w:ind w:firstLine="120" w:firstLineChars="50"/>
                    <w:rPr>
                      <w:rFonts w:ascii="宋体" w:hAnsi="宋体" w:eastAsia="宋体" w:cs="宋体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  <w:woUserID w:val="3"/>
                    </w:rPr>
                    <w:t xml:space="preserve">  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时长：10分钟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1.背20以内加法一遍。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2.背乘法口诀一遍。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3.背加减法关系5句一遍。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4.听算训练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二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4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)。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口答以下各题：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1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①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 xml:space="preserve">24里面有（  ）个8，24是8的（  ）倍。                                   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2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 xml:space="preserve"> 30里面有（  ）个6，30是6的（   ）倍。                                   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3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③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 xml:space="preserve"> 18里面有（  ）个2，18是（  ）的（  ）倍。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4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④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白兔有28只,灰兔有7只,白兔的只数是灰兔的几倍?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5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⑤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妈妈今年35岁,小胖今年5岁,今年妈妈的年龄是小胖的几倍?明年妈妈的年龄是小胖的几倍?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</w:rPr>
                    <w:t xml:space="preserve"> 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1.背20以内加法一遍。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2.背乘法口诀一遍。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3.背加减法关系5句一遍。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4.听算训练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二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5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)。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bookmarkStart w:id="1" w:name="_GoBack"/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口答：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instrText xml:space="preserve">= 1 \* GB3</w:instrTex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①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fldChar w:fldCharType="end"/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 xml:space="preserve">0×2＝     0＋15＝      4×0＝      0×10＝       8×0＝ 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360" w:firstLineChars="15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0×5＝    1 0×0＝      0＋2＝      0×8＝        5×0＝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 w:firstLine="360" w:firstLineChars="150"/>
                    <w:jc w:val="both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>0÷2＝     0÷8＝       0÷4＝      0÷100＝      0＋8＝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woUserID w:val="3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"/>
                      <w:woUserID w:val="3"/>
                    </w:rPr>
                    <w:t xml:space="preserve">0与任何数相乘都等于（    ），0除以(     )零的数，商都是（     ）。 </w:t>
                  </w:r>
                </w:p>
                <w:bookmarkEnd w:id="1"/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ind w:firstLine="120" w:firstLineChars="50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 xml:space="preserve">  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1.朗读课文2-5页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  <w:t>2.拼背单词。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woUserID w:val="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woUserID w:val="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朗读课文6-9页。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拼背单词。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woUserID w:val="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woUserID w:val="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  <w:t>朗读课文10-13页。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  <w:t>拼背单词。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woUserID w:val="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woUserID w:val="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3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  <w:t>朗读课文14-17页。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3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  <w:t>拼背单词。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4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  <w:t>朗读课文18-21页。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4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  <w:t>拼背单词。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每个班级按学习进度作适当调整。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@宋体">
    <w:altName w:val="汉仪书宋二KW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FE7070"/>
    <w:multiLevelType w:val="singleLevel"/>
    <w:tmpl w:val="AFFE70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EEBD26"/>
    <w:multiLevelType w:val="singleLevel"/>
    <w:tmpl w:val="BDEEBD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C63556"/>
    <w:multiLevelType w:val="singleLevel"/>
    <w:tmpl w:val="BFC635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EC45EE"/>
    <w:multiLevelType w:val="singleLevel"/>
    <w:tmpl w:val="DFEC45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1NmI0Njk1ZjM1ZGQwNmU4YjAxMDU3NDg5NDBmMWQifQ=="/>
  </w:docVars>
  <w:rsids>
    <w:rsidRoot w:val="1D3C1A61"/>
    <w:rsid w:val="00012F5E"/>
    <w:rsid w:val="00017343"/>
    <w:rsid w:val="00046C0E"/>
    <w:rsid w:val="0007634E"/>
    <w:rsid w:val="0008215E"/>
    <w:rsid w:val="000933F2"/>
    <w:rsid w:val="000C56C8"/>
    <w:rsid w:val="000D4654"/>
    <w:rsid w:val="00147FB6"/>
    <w:rsid w:val="002509DC"/>
    <w:rsid w:val="0025374B"/>
    <w:rsid w:val="00273702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0351"/>
    <w:rsid w:val="00465623"/>
    <w:rsid w:val="004737AC"/>
    <w:rsid w:val="004C2A30"/>
    <w:rsid w:val="004E70A5"/>
    <w:rsid w:val="004F70EB"/>
    <w:rsid w:val="005352A0"/>
    <w:rsid w:val="005E2991"/>
    <w:rsid w:val="00603A83"/>
    <w:rsid w:val="00607624"/>
    <w:rsid w:val="00631D67"/>
    <w:rsid w:val="00644F46"/>
    <w:rsid w:val="00662869"/>
    <w:rsid w:val="00670DA2"/>
    <w:rsid w:val="006B29CC"/>
    <w:rsid w:val="006D7542"/>
    <w:rsid w:val="007373EC"/>
    <w:rsid w:val="00760509"/>
    <w:rsid w:val="007962AF"/>
    <w:rsid w:val="007968E4"/>
    <w:rsid w:val="007B392B"/>
    <w:rsid w:val="007D768D"/>
    <w:rsid w:val="00810C25"/>
    <w:rsid w:val="00824CFB"/>
    <w:rsid w:val="00845D6A"/>
    <w:rsid w:val="00867F4F"/>
    <w:rsid w:val="00884798"/>
    <w:rsid w:val="008A412D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19C2"/>
    <w:rsid w:val="00B63017"/>
    <w:rsid w:val="00B84667"/>
    <w:rsid w:val="00BA1EF2"/>
    <w:rsid w:val="00BA2337"/>
    <w:rsid w:val="00BB3AC1"/>
    <w:rsid w:val="00C06B64"/>
    <w:rsid w:val="00C2750D"/>
    <w:rsid w:val="00C51682"/>
    <w:rsid w:val="00C805D6"/>
    <w:rsid w:val="00CB057F"/>
    <w:rsid w:val="00D27E5A"/>
    <w:rsid w:val="00D3069E"/>
    <w:rsid w:val="00D33BBB"/>
    <w:rsid w:val="00D43B87"/>
    <w:rsid w:val="00D453C7"/>
    <w:rsid w:val="00D840ED"/>
    <w:rsid w:val="00DA792D"/>
    <w:rsid w:val="00E21FE6"/>
    <w:rsid w:val="00E56326"/>
    <w:rsid w:val="00E97E3F"/>
    <w:rsid w:val="00EC74F2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9685451"/>
    <w:rsid w:val="1BE90464"/>
    <w:rsid w:val="1BF244DD"/>
    <w:rsid w:val="1BFFD091"/>
    <w:rsid w:val="1D3C1A61"/>
    <w:rsid w:val="1FA51704"/>
    <w:rsid w:val="1FFF2A06"/>
    <w:rsid w:val="1FFFE9C3"/>
    <w:rsid w:val="21A51407"/>
    <w:rsid w:val="21B786C9"/>
    <w:rsid w:val="23B94516"/>
    <w:rsid w:val="2BA7100D"/>
    <w:rsid w:val="2CE1198D"/>
    <w:rsid w:val="33515BF2"/>
    <w:rsid w:val="33BA1AC3"/>
    <w:rsid w:val="3E9522DD"/>
    <w:rsid w:val="3FBDFFC1"/>
    <w:rsid w:val="4177666E"/>
    <w:rsid w:val="448C4DEB"/>
    <w:rsid w:val="45BE345A"/>
    <w:rsid w:val="47D67D52"/>
    <w:rsid w:val="4B2A4CA2"/>
    <w:rsid w:val="4D9BE2CB"/>
    <w:rsid w:val="4F323025"/>
    <w:rsid w:val="512723AE"/>
    <w:rsid w:val="571C363A"/>
    <w:rsid w:val="5C8101E3"/>
    <w:rsid w:val="5DF79CE1"/>
    <w:rsid w:val="63910898"/>
    <w:rsid w:val="63E8634B"/>
    <w:rsid w:val="67B6E0D6"/>
    <w:rsid w:val="67FD9574"/>
    <w:rsid w:val="6EFED584"/>
    <w:rsid w:val="727F3F98"/>
    <w:rsid w:val="75866BF7"/>
    <w:rsid w:val="79BA2D3B"/>
    <w:rsid w:val="7A0BFC79"/>
    <w:rsid w:val="7A4A21AD"/>
    <w:rsid w:val="7BF10FC1"/>
    <w:rsid w:val="7EF58A2B"/>
    <w:rsid w:val="7FEFA1C3"/>
    <w:rsid w:val="7FFEB8D5"/>
    <w:rsid w:val="7FFF10D5"/>
    <w:rsid w:val="7FFF69CC"/>
    <w:rsid w:val="7FFFFE4E"/>
    <w:rsid w:val="B7BE812D"/>
    <w:rsid w:val="BBD7A51B"/>
    <w:rsid w:val="BBECA8D9"/>
    <w:rsid w:val="BF3D1B6A"/>
    <w:rsid w:val="BF3F49B5"/>
    <w:rsid w:val="BF5F1E9D"/>
    <w:rsid w:val="CC7EAADE"/>
    <w:rsid w:val="DB7AA8AC"/>
    <w:rsid w:val="DBD7E3FC"/>
    <w:rsid w:val="EB7B70FD"/>
    <w:rsid w:val="EFFFFC65"/>
    <w:rsid w:val="F6EB5B6D"/>
    <w:rsid w:val="F7EB3135"/>
    <w:rsid w:val="FA76E408"/>
    <w:rsid w:val="FE2C934D"/>
    <w:rsid w:val="FF6ED233"/>
    <w:rsid w:val="FF6F128F"/>
    <w:rsid w:val="FF9F18E9"/>
    <w:rsid w:val="FFF7ED6D"/>
    <w:rsid w:val="FFFFD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2022-05-12T15:19:00Z</dcterms:created>
  <dc:creator>USER</dc:creator>
  <cp:lastModifiedBy>Windows 用户</cp:lastModifiedBy>
  <dcterms:modified xsi:type="dcterms:W3CDTF">2022-10-09T13:36:09Z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