
<file path=[Content_Types].xml><?xml version="1.0" encoding="utf-8"?>
<Types xmlns="http://schemas.openxmlformats.org/package/2006/content-types">
  <Default ContentType="image/png" Extension="png"/>
  <Default ContentType="image/png" Extension="tmp"/>
  <Default ContentType="image/jpeg" Extension="jpeg"/>
  <Default ContentType="image/jpeg" Extension="jpg!d"/>
  <Default ContentType="image/jpg" Extension="jpg"/>
  <Default ContentType="image/webp" Extension="webp"/>
  <Default ContentType="image/bmp" Extension="bmp"/>
  <Default ContentType="image/gif" Extension="gif"/>
  <Default ContentType="image/tiff" Extension="tiff"/>
  <Default ContentType="image/x-wmf" Extension="wmf"/>
  <Default ContentType="image/x-wmf" Extension="bin"/>
  <Default ContentType="image/x-emf" Extension="emf"/>
  <Default ContentType="image/aces" Extension="exr"/>
  <Default ContentType="image/x-icon" Extension="ico"/>
  <Default ContentType="application/vnd.openxmlformats-package.relationships+xml" Extension="rels"/>
  <Default ContentType="application/xml" Extension="xml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3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15="http://schemas.microsoft.com/office/word/2012/wordml" mc:Ignorable="w14 w15 wp14">
  <w:body>
    <w:p>
      <w:pPr>
        <w:jc w:val="center"/>
        <w:rPr>
          <w:sz w:val="27"/>
          <w:rFonts w:ascii="宋体" w:hAnsi="宋体" w:cs="宋体" w:eastAsia="宋体"/>
          <w:b w:val="1"/>
          <w:kern w:val="0"/>
        </w:rPr>
      </w:pPr>
      <w:r>
        <w:rPr>
          <w:sz w:val="27"/>
          <w:rFonts w:ascii="宋体" w:hAnsi="宋体" w:cs="宋体" w:eastAsia="宋体" w:hint="eastAsia"/>
          <w:b w:val="1"/>
          <w:kern w:val="0"/>
        </w:rPr>
        <w:t xml:space="preserve">上海市嘉定区疁城实验学校 小学部</w:t>
      </w:r>
      <w:r>
        <w:rPr>
          <w:sz w:val="27"/>
          <w:rFonts w:ascii="宋体" w:hAnsi="宋体" w:cs="宋体" w:eastAsia="宋体"/>
          <w:b w:val="1"/>
          <w:kern w:val="0"/>
        </w:rPr>
        <w:t xml:space="preserve">五</w:t>
      </w:r>
      <w:r>
        <w:rPr>
          <w:sz w:val="27"/>
          <w:rFonts w:ascii="宋体" w:hAnsi="宋体" w:cs="宋体" w:eastAsia="宋体" w:hint="eastAsia"/>
          <w:b w:val="1"/>
          <w:kern w:val="0"/>
        </w:rPr>
        <w:t xml:space="preserve">年级 作业记录表  第</w:t>
      </w:r>
      <w:r>
        <w:rPr>
          <w:sz w:val="27"/>
          <w:rFonts w:ascii="宋体" w:hAnsi="宋体" w:cs="宋体" w:eastAsia="宋体"/>
          <w:b w:val="1"/>
          <w:kern w:val="0"/>
        </w:rPr>
        <w:t xml:space="preserve">1</w:t>
      </w:r>
      <w:r>
        <w:rPr>
          <w:sz w:val="27"/>
          <w:rFonts w:ascii="宋体" w:hAnsi="宋体" w:cs="宋体" w:eastAsia="宋体" w:hint="eastAsia"/>
          <w:b w:val="1"/>
          <w:kern w:val="0"/>
        </w:rPr>
        <w:t xml:space="preserve">7周（6.6—</w:t>
      </w:r>
      <w:r>
        <w:rPr>
          <w:sz w:val="27"/>
          <w:rFonts w:ascii="宋体" w:hAnsi="宋体" w:cs="宋体" w:eastAsia="宋体"/>
          <w:b w:val="1"/>
          <w:kern w:val="0"/>
        </w:rPr>
        <w:t xml:space="preserve">6</w:t>
      </w:r>
      <w:r>
        <w:rPr>
          <w:sz w:val="27"/>
          <w:rFonts w:ascii="宋体" w:hAnsi="宋体" w:cs="宋体" w:eastAsia="宋体" w:hint="eastAsia"/>
          <w:b w:val="1"/>
          <w:kern w:val="0"/>
        </w:rPr>
        <w:t xml:space="preserve">.10）</w:t>
      </w:r>
    </w:p>
    <w:tbl>
      <w:tblPr>
        <w:tblStyle w:val="TableGrid"/>
        <w:tblW w:w="15546" w:type="dxa"/>
        <w:tblLayout w:type="fixed"/>
        <w:tblLook w:firstRow="0" w:lastRow="0" w:firstColumn="0" w:lastColumn="0" w:noHBand="0" w:noVBand="0"/>
        <w:tblCellMar>
          <w:top w:w="0" w:type="dxa"/>
          <w:bottom w:w="0" w:type="dxa"/>
          <w:left w:w="0" w:type="dxa"/>
          <w:right w:w="0" w:type="dxa"/>
        </w:tblCellMar>
      </w:tblPr>
      <w:tblGrid>
        <w:gridCol w:w="15546"/>
      </w:tblGrid>
      <w:tr>
        <w:trPr>
          <w:trHeight w:val="8943"/>
        </w:trPr>
        <w:tc>
          <w:tcPr>
            <w:tcW w:w="15397" w:type="dxa"/>
            <w:shd w:val="clear" w:color="auto"/>
          </w:tcPr>
          <w:tbl>
            <w:tblPr>
              <w:tblStyle w:val="TableGrid"/>
              <w:tblW w:w="14694" w:type="dxa"/>
              <w:tblLayout w:type="fixed"/>
              <w:tblLook w:firstRow="0" w:lastRow="0" w:firstColumn="0" w:lastColumn="0" w:noHBand="0" w:noVBand="0"/>
            </w:tblPr>
            <w:tblGrid>
              <w:gridCol w:w="867"/>
              <w:gridCol w:w="2304"/>
              <w:gridCol w:w="2305"/>
              <w:gridCol w:w="2304"/>
              <w:gridCol w:w="2305"/>
              <w:gridCol w:w="2304"/>
              <w:gridCol w:w="2305"/>
            </w:tblGrid>
            <w:tr>
              <w:trPr>
                <w:trHeight w:val="715"/>
              </w:trPr>
              <w:tc>
                <w:tcPr>
                  <w:tcW w:w="867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single" w:sz="4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="100" w:beforeAutoSpacing="1" w:after="100" w:afterAutoSpacing="1"/>
                    <w:jc w:val="center"/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sz w:val="24"/>
                      <w:rFonts w:ascii="Times New Roman" w:hAnsi="Times New Roman" w:cs="Times New Roman" w:eastAsia="宋体" w:hint="eastAsia"/>
                      <w:b w:val="1"/>
                    </w:rPr>
                    <w:t xml:space="preserve">学科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rFonts w:ascii="Times New Roman" w:hAnsi="Times New Roman" w:cs="Times New Roman" w:eastAsia="宋体"/>
                      <w:b w:val="1"/>
                    </w:rPr>
                    <w:t xml:space="preserve">周</w:t>
                  </w:r>
                  <w:r>
                    <w:rPr>
                      <w:rFonts w:ascii="Times New Roman" w:hAnsi="Times New Roman" w:cs="Times New Roman" w:eastAsia="宋体" w:hint="eastAsia"/>
                      <w:b w:val="1"/>
                    </w:rPr>
                    <w:t xml:space="preserve">一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</w:tcPr>
                <w:p>
                  <w:pPr>
                    <w:widowControl w:val="1"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rFonts w:ascii="Times New Roman" w:hAnsi="Times New Roman" w:cs="Times New Roman" w:eastAsia="宋体"/>
                      <w:b w:val="1"/>
                    </w:rPr>
                    <w:t xml:space="preserve">周</w:t>
                  </w:r>
                  <w:r>
                    <w:rPr>
                      <w:rFonts w:ascii="Times New Roman" w:hAnsi="Times New Roman" w:cs="Times New Roman" w:eastAsia="宋体" w:hint="eastAsia"/>
                      <w:b w:val="1"/>
                    </w:rPr>
                    <w:t xml:space="preserve">二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</w:tcPr>
                <w:p>
                  <w:pPr>
                    <w:widowControl w:val="1"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rFonts w:ascii="Times New Roman" w:hAnsi="Times New Roman" w:cs="Times New Roman" w:eastAsia="宋体"/>
                      <w:b w:val="1"/>
                    </w:rPr>
                    <w:t xml:space="preserve">周</w:t>
                  </w:r>
                  <w:r>
                    <w:rPr>
                      <w:rFonts w:ascii="Times New Roman" w:hAnsi="Times New Roman" w:cs="Times New Roman" w:eastAsia="宋体" w:hint="eastAsia"/>
                      <w:b w:val="1"/>
                    </w:rPr>
                    <w:t xml:space="preserve">三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</w:tcPr>
                <w:p>
                  <w:pPr>
                    <w:widowControl w:val="1"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rFonts w:ascii="Times New Roman" w:hAnsi="Times New Roman" w:cs="Times New Roman" w:eastAsia="宋体"/>
                      <w:b w:val="1"/>
                    </w:rPr>
                    <w:t xml:space="preserve">周</w:t>
                  </w:r>
                  <w:r>
                    <w:rPr>
                      <w:rFonts w:ascii="Times New Roman" w:hAnsi="Times New Roman" w:cs="Times New Roman" w:eastAsia="宋体" w:hint="eastAsia"/>
                      <w:b w:val="1"/>
                    </w:rPr>
                    <w:t xml:space="preserve">四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</w:tcPr>
                <w:p>
                  <w:pPr>
                    <w:widowControl w:val="1"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rFonts w:ascii="Times New Roman" w:hAnsi="Times New Roman" w:cs="Times New Roman" w:eastAsia="宋体"/>
                      <w:b w:val="1"/>
                    </w:rPr>
                    <w:t xml:space="preserve">周</w:t>
                  </w:r>
                  <w:r>
                    <w:rPr>
                      <w:rFonts w:ascii="Times New Roman" w:hAnsi="Times New Roman" w:cs="Times New Roman" w:eastAsia="宋体" w:hint="eastAsia"/>
                      <w:b w:val="1"/>
                    </w:rPr>
                    <w:t xml:space="preserve">五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</w:tcPr>
                <w:p>
                  <w:pPr>
                    <w:jc w:val="center"/>
                    <w:rPr>
                      <w:b w:val="1"/>
                    </w:rPr>
                  </w:pPr>
                  <w:r>
                    <w:rPr>
                      <w:rFonts w:hint="eastAsia"/>
                      <w:b w:val="1"/>
                    </w:rPr>
                    <w:t xml:space="preserve">备注</w:t>
                  </w:r>
                </w:p>
              </w:tc>
            </w:tr>
            <w:tr>
              <w:trPr>
                <w:trHeight w:val="2116"/>
              </w:trPr>
              <w:tc>
                <w:tcPr>
                  <w:tcW w:w="867" w:type="dxa"/>
                  <w:vAlign w:val="center"/>
                  <w:tcBorders>
                    <w:bottom w:val="single" w:sz="4" w:space="0" w:color="000000"/>
                    <w:top w:val="nil" w:sz="0" w:space="0" w:color="000000"/>
                    <w:right w:val="single" w:sz="4" w:space="0" w:color="000000"/>
                    <w:left w:val="single" w:sz="4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AutoSpacing="1" w:afterAutoSpacing="1"/>
                    <w:jc w:val="center"/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  <w:t xml:space="preserve">语文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5"/>
                    <w:widowControl w:val="1"/>
                    <w:rPr>
                      <w:sz w:val="21"/>
                      <w:rFonts w:ascii="宋体" w:hAnsi="宋体" w:cs="宋体" w:eastAsia="宋体" w:hint="eastAsia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1.读背第18、19课；</w:t>
                  </w:r>
                </w:p>
                <w:p>
                  <w:pPr>
                    <w:pStyle w:val="a5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2.默写第18、19课词语。</w:t>
                  </w:r>
                </w:p>
                <w:p>
                  <w:pPr>
                    <w:pStyle w:val="a5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20分钟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5"/>
                    <w:widowControl w:val="1"/>
                    <w:rPr>
                      <w:sz w:val="21"/>
                      <w:rFonts w:ascii="宋体" w:hAnsi="宋体" w:cs="宋体" w:eastAsia="宋体" w:hint="eastAsia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1.读背20课和园地；</w:t>
                  </w:r>
                </w:p>
                <w:p>
                  <w:pPr>
                    <w:pStyle w:val="a5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2.默写20课词语和园地古诗。</w:t>
                  </w:r>
                </w:p>
                <w:p>
                  <w:pPr>
                    <w:pStyle w:val="a5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20分钟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5"/>
                    <w:widowControl w:val="1"/>
                    <w:rPr>
                      <w:sz w:val="21"/>
                      <w:rFonts w:ascii="宋体" w:hAnsi="宋体" w:cs="宋体" w:eastAsia="宋体" w:hint="eastAsia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1.读背第21、22课；</w:t>
                  </w:r>
                </w:p>
                <w:p>
                  <w:pPr>
                    <w:pStyle w:val="a5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2.默写21课和22课词语。</w:t>
                  </w:r>
                </w:p>
                <w:p>
                  <w:pPr>
                    <w:pStyle w:val="a5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20分钟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</w:tcPr>
                <w:p>
                  <w:pPr>
                    <w:pStyle w:val="a5"/>
                    <w:widowControl w:val="1"/>
                    <w:rPr>
                      <w:sz w:val="21"/>
                      <w:rFonts w:ascii="宋体" w:hAnsi="宋体" w:cs="宋体" w:eastAsia="宋体" w:hint="eastAsia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1.读背23课和园地；</w:t>
                  </w:r>
                </w:p>
                <w:p>
                  <w:pPr>
                    <w:pStyle w:val="a5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2.默写23课词语和园地日积月累。</w:t>
                  </w:r>
                </w:p>
                <w:p>
                  <w:pPr>
                    <w:pStyle w:val="a5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20分钟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</w:tcPr>
                <w:p>
                  <w:pPr>
                    <w:pStyle w:val="a5"/>
                    <w:widowControl w:val="1"/>
                    <w:rPr>
                      <w:sz w:val="21"/>
                      <w:rFonts w:ascii="宋体" w:hAnsi="宋体" w:cs="宋体" w:eastAsia="宋体" w:hint="eastAsia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1.读背古诗；</w:t>
                  </w:r>
                </w:p>
                <w:p>
                  <w:pPr>
                    <w:pStyle w:val="a5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2.默写古诗。</w:t>
                  </w:r>
                </w:p>
                <w:p>
                  <w:pPr>
                    <w:pStyle w:val="a5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20分钟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</w:tcPr>
                <w:p>
                  <w:pPr>
                    <w:pStyle w:val="a5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</w:tc>
            </w:tr>
            <w:tr>
              <w:trPr>
                <w:trHeight w:val="2116"/>
              </w:trPr>
              <w:tc>
                <w:tcPr>
                  <w:tcW w:w="867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single" w:sz="4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AutoSpacing="1" w:afterAutoSpacing="1"/>
                    <w:jc w:val="center"/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sz w:val="24"/>
                      <w:rFonts w:ascii="Times New Roman" w:hAnsi="Times New Roman" w:cs="Times New Roman" w:eastAsia="宋体" w:hint="eastAsia"/>
                      <w:b w:val="1"/>
                    </w:rPr>
                    <w:t xml:space="preserve">数学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5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校本P78</w:t>
                  </w:r>
                </w:p>
                <w:p>
                  <w:pPr>
                    <w:pStyle w:val="a5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20分钟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5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校本P80</w:t>
                  </w:r>
                </w:p>
                <w:p>
                  <w:pPr>
                    <w:pStyle w:val="a5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20分钟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5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校本P81</w:t>
                  </w:r>
                </w:p>
                <w:p>
                  <w:pPr>
                    <w:pStyle w:val="a5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20分钟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</w:tcPr>
                <w:p>
                  <w:pPr>
                    <w:pStyle w:val="a5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校本P82</w:t>
                  </w:r>
                </w:p>
                <w:p>
                  <w:pPr>
                    <w:pStyle w:val="a5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20分钟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</w:tcPr>
                <w:p>
                  <w:pPr>
                    <w:pStyle w:val="a5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校本P64</w:t>
                  </w:r>
                </w:p>
                <w:p>
                  <w:pPr>
                    <w:pStyle w:val="a5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20分钟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</w:tcPr>
                <w:p>
                  <w:pPr>
                    <w:pStyle w:val="a5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</w:tc>
            </w:tr>
            <w:tr>
              <w:trPr>
                <w:trHeight w:val="2116"/>
              </w:trPr>
              <w:tc>
                <w:tcPr>
                  <w:tcW w:w="867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single" w:sz="4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AutoSpacing="1" w:afterAutoSpacing="1"/>
                    <w:jc w:val="center"/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sz w:val="24"/>
                      <w:rFonts w:ascii="Times New Roman" w:hAnsi="Times New Roman" w:cs="Times New Roman" w:eastAsia="宋体" w:hint="eastAsia"/>
                      <w:b w:val="1"/>
                    </w:rPr>
                    <w:t xml:space="preserve">英语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5"/>
                    <w:widowControl w:val="1"/>
                    <w:rPr>
                      <w:sz w:val="21"/>
                      <w:rFonts w:ascii="宋体" w:hAnsi="宋体" w:cs="宋体" w:eastAsia="宋体" w:hint="eastAsia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1.三号本练习</w:t>
                  </w:r>
                </w:p>
                <w:p>
                  <w:pPr>
                    <w:pStyle w:val="a5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2.订正默写</w:t>
                  </w:r>
                </w:p>
                <w:p>
                  <w:pPr>
                    <w:pStyle w:val="a5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20分钟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5"/>
                    <w:widowControl w:val="1"/>
                    <w:rPr>
                      <w:sz w:val="21"/>
                      <w:rFonts w:ascii="宋体" w:hAnsi="宋体" w:cs="宋体" w:eastAsia="宋体" w:hint="eastAsia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1.三号本练习</w:t>
                  </w:r>
                </w:p>
                <w:p>
                  <w:pPr>
                    <w:pStyle w:val="a5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2.订正默写</w:t>
                  </w:r>
                </w:p>
                <w:p>
                  <w:pPr>
                    <w:pStyle w:val="a5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20分钟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5"/>
                    <w:widowControl w:val="1"/>
                    <w:rPr>
                      <w:sz w:val="21"/>
                      <w:rFonts w:ascii="宋体" w:hAnsi="宋体" w:cs="宋体" w:eastAsia="宋体" w:hint="eastAsia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1.三号本练习</w:t>
                  </w:r>
                </w:p>
                <w:p>
                  <w:pPr>
                    <w:pStyle w:val="a5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2.订正默写</w:t>
                  </w:r>
                </w:p>
                <w:p>
                  <w:pPr>
                    <w:pStyle w:val="a5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20分钟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</w:tcPr>
                <w:p>
                  <w:pPr>
                    <w:pStyle w:val="a5"/>
                    <w:widowControl w:val="1"/>
                    <w:rPr>
                      <w:sz w:val="21"/>
                      <w:rFonts w:ascii="宋体" w:hAnsi="宋体" w:cs="宋体" w:eastAsia="宋体" w:hint="eastAsia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1.三号本练习</w:t>
                  </w:r>
                </w:p>
                <w:p>
                  <w:pPr>
                    <w:pStyle w:val="a5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2.订正默写</w:t>
                  </w:r>
                </w:p>
                <w:p>
                  <w:pPr>
                    <w:pStyle w:val="a5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20分钟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</w:tcPr>
                <w:p>
                  <w:pPr>
                    <w:pStyle w:val="a5"/>
                    <w:widowControl w:val="1"/>
                    <w:rPr>
                      <w:sz w:val="21"/>
                      <w:rFonts w:ascii="宋体" w:hAnsi="宋体" w:cs="宋体" w:eastAsia="宋体" w:hint="eastAsia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1.三号本练习</w:t>
                  </w:r>
                </w:p>
                <w:p>
                  <w:pPr>
                    <w:pStyle w:val="a5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2.订正默写</w:t>
                  </w:r>
                </w:p>
                <w:p>
                  <w:pPr>
                    <w:pStyle w:val="a5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20分钟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</w:tcPr>
                <w:p>
                  <w:pPr>
                    <w:pStyle w:val="a5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</w:tc>
            </w:tr>
            <w:tr>
              <w:trPr>
                <w:trHeight w:val="1462"/>
              </w:trPr>
              <w:tc>
                <w:tcPr>
                  <w:tcW w:w="867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single" w:sz="4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AutoSpacing="1" w:afterAutoSpacing="1"/>
                    <w:jc w:val="center"/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  <w:t xml:space="preserve">综合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用家里的替代材料制作调光小台灯</w:t>
                  </w:r>
                </w:p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一周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  <w:b w:val="0"/>
                    </w:rPr>
                    <w:t xml:space="preserve">完成一幅创意剪纸作品。15分钟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</w:tcPr>
                <w:p>
                  <w:pPr>
                    <w:pStyle w:val="a5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</w:tc>
            </w:tr>
          </w:tbl>
          <w:p/>
          <w:p>
            <w:pPr>
              <w:spacing w:beforeAutoSpacing="1" w:afterAutoSpacing="1" w:line="360" w:lineRule="auto"/>
              <w:rPr>
                <w:sz w:val="18"/>
                <w:rFonts w:ascii="宋体" w:hAnsi="宋体" w:cs="宋体" w:eastAsia="宋体"/>
              </w:rPr>
            </w:pPr>
            <w:r/>
          </w:p>
        </w:tc>
      </w:tr>
    </w:tbl>
    <w:p>
      <w:pPr>
        <w:rPr>
          <w:sz w:val="27"/>
          <w:rFonts w:ascii="宋体" w:hAnsi="宋体" w:cs="宋体" w:eastAsia="宋体"/>
          <w:b w:val="1"/>
          <w:kern w:val="0"/>
        </w:rPr>
      </w:pPr>
      <w:r/>
    </w:p>
    <w:sectPr>
      <w:pgSz w:w="16837.95" w:h="11905.95" w:orient="landscape"/>
      <w:pgMar w:top="720" w:right="720" w:bottom="720" w:left="720" w:header="850.95" w:footer="991.95" w:gutter="0"/>
      <w:docGrid w:linePitch="312" w:type="lines"/>
      <w:type w:val="nextPage"/>
    </w:sectPr>
  </w:body>
</w:document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cid="http://schemas.microsoft.com/office/word/2016/wordml/cid" xmlns:w16se="http://schemas.microsoft.com/office/word/2015/wordml/symex" xmlns:sl="http://schemas.openxmlformats.org/schemaLibrary/2006/main" mc:Ignorable="w14 w15 w16se w16cid">
  <w:displayBackgroundShape/>
  <w:bordersDoNotSurroundFooter/>
  <w:bordersDoNotSurroundHead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1"/>
        <w:rFonts w:asciiTheme="minorHAnsi" w:hAnsiTheme="minorHAnsi" w:cstheme="minorBidi" w:eastAsiaTheme="minorEastAsia"/>
        <w:kern w:val="2"/>
      </w:rPr>
    </w:rPrDefault>
    <w:pPrDefault/>
  </w:docDefaults>
  <w:style w:type="character" w:default="0" w:styleId="Char">
    <w:name w:val="页脚 Char"/>
    <w:basedOn w:val="a0"/>
    <w:tcPr/>
    <w:rPr>
      <w:sz w:val="18"/>
      <w:kern w:val="2"/>
    </w:rPr>
  </w:style>
  <w:style w:type="character" w:default="0" w:styleId="Char0">
    <w:name w:val="页眉 Char"/>
    <w:basedOn w:val="a0"/>
    <w:tcPr/>
    <w:rPr>
      <w:sz w:val="18"/>
      <w:kern w:val="2"/>
    </w:rPr>
  </w:style>
  <w:style w:type="table" w:default="0" w:styleId="TableGrid">
    <w:name w:val="Table Grid"/>
    <w:basedOn w:val="Normal Table"/>
    <w:tblPr>
      <w:tblBorders>
        <w:left w:val="single" w:sz="6" w:space="0" w:color="000000"/>
        <w:right w:val="single" w:sz="6" w:space="0" w:color="000000"/>
        <w:top w:val="single" w:sz="6" w:space="0" w:color="000000"/>
        <w:bottom w:val="single" w:sz="6" w:space="0" w:color="000000"/>
        <w:insideH w:val="single" w:sz="6" w:space="0" w:color="000000"/>
        <w:insideV w:val="single" w:sz="6" w:space="0" w:color="000000"/>
      </w:tblBorders>
      <w:tblW w:w="0" w:type="auto"/>
    </w:tblPr>
    <w:tcPr/>
  </w:style>
  <w:style w:type="paragraph" w:default="1" w:styleId="a">
    <w:name w:val="Normal"/>
    <w:tcPr/>
    <w:pPr>
      <w:widowControl w:val="0"/>
    </w:pPr>
    <w:rPr>
      <w:sz w:val="21"/>
      <w:rFonts w:asciiTheme="minorHAnsi" w:hAnsiTheme="minorHAnsi" w:cstheme="minorBidi" w:eastAsiaTheme="minorEastAsia"/>
      <w:kern w:val="2"/>
    </w:rPr>
  </w:style>
  <w:style w:type="character" w:default="1" w:styleId="a0">
    <w:name w:val="Default Paragraph Font"/>
    <w:tcPr/>
  </w:style>
  <w:style w:type="table" w:default="1" w:styleId="a1">
    <w:name w:val="Normal Table"/>
    <w:tblPr>
      <w:tblStyle w:val="TableGrid"/>
      <w:tblW w:w="0" w:type="auto"/>
      <w:tblInd w:w="0" w:type="dxa"/>
      <w:tblCellMar>
        <w:top w:w="0" w:type="dxa"/>
        <w:bottom w:w="0" w:type="dxa"/>
        <w:left w:w="108" w:type="dxa"/>
        <w:right w:w="108" w:type="dxa"/>
      </w:tblCellMar>
    </w:tblPr>
    <w:tcPr/>
  </w:style>
  <w:style w:type="numbering" w:default="1" w:styleId="a2">
    <w:name w:val="No List"/>
    <w:tcPr/>
  </w:style>
  <w:style w:type="paragraph" w:default="0" w:styleId="a3">
    <w:name w:val="footer"/>
    <w:basedOn w:val="a"/>
    <w:tcPr/>
    <w:pPr>
      <w:jc w:val="left"/>
    </w:pPr>
    <w:rPr>
      <w:sz w:val="18"/>
    </w:rPr>
  </w:style>
  <w:style w:type="paragraph" w:default="0" w:styleId="a4">
    <w:name w:val="header"/>
    <w:basedOn w:val="a"/>
    <w:tcPr/>
    <w:pPr>
      <w:jc w:val="center"/>
      <w:pBdr>
        <w:bottom w:val="single" w:sz="6" w:space="1" w:color="000000"/>
      </w:pBdr>
    </w:pPr>
    <w:rPr>
      <w:sz w:val="18"/>
    </w:rPr>
  </w:style>
  <w:style w:type="paragraph" w:default="0" w:styleId="a5">
    <w:name w:val="Normal (Web)"/>
    <w:basedOn w:val="a"/>
    <w:tcPr/>
    <w:rPr>
      <w:sz w:val="24"/>
    </w:rPr>
  </w:style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1970-01-01T00:00:00Z</dcterms:created>
  <dc:creator>DingTalk</dc:creator>
  <cp:lastModifiedBy>DingTalk</cp:lastModifiedBy>
  <dcterms:modified xsi:type="dcterms:W3CDTF">1970-01-01T00:00:00Z</dcterms:modified>
  <cp:revision>1</cp:revision>
  <dc:description>DingTalk Document</dc:description>
  <dc:language>ZN_CH</dc:language>
</cp:coreProperties>
</file>