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六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：按要求预习第17课《只有一个地球》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1.完成第17课练习册第1、2、3、5题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  2.完成思考探究第二题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1.完成第17课练习册第4、6题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 2.完成积累拓展第三、四题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按要求预习第18课《青山不老》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1.完成《只有一个地球》小练习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 xml:space="preserve">      2.完成《鲁滨逊漂流记》任务单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7.2（2）作业单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7.3 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7.4（1） 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7.4（2）作业单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第一阶段巩固练习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校本51.52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复述课文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来了100口语作业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校本53.54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默写词组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默写词组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作业单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作业单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两篇阅读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默写词组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听力练习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来了100口语作业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两篇阅读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F2FAB"/>
    <w:multiLevelType w:val="singleLevel"/>
    <w:tmpl w:val="ACFF2F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DD11D7"/>
    <w:multiLevelType w:val="singleLevel"/>
    <w:tmpl w:val="DBDD11D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DDE024C"/>
    <w:multiLevelType w:val="singleLevel"/>
    <w:tmpl w:val="DDDE024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8BF5F42"/>
    <w:multiLevelType w:val="singleLevel"/>
    <w:tmpl w:val="38BF5F4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F7B0B7D"/>
    <w:multiLevelType w:val="singleLevel"/>
    <w:tmpl w:val="6F7B0B7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2E369A38"/>
    <w:rsid w:val="33515BF2"/>
    <w:rsid w:val="34FF1A47"/>
    <w:rsid w:val="369F65E6"/>
    <w:rsid w:val="3E9522DD"/>
    <w:rsid w:val="4177666E"/>
    <w:rsid w:val="448C4DEB"/>
    <w:rsid w:val="45BE345A"/>
    <w:rsid w:val="47D67D52"/>
    <w:rsid w:val="4B2A4CA2"/>
    <w:rsid w:val="4F323025"/>
    <w:rsid w:val="571C363A"/>
    <w:rsid w:val="579D63FE"/>
    <w:rsid w:val="63E8634B"/>
    <w:rsid w:val="6F7F216D"/>
    <w:rsid w:val="727F3F98"/>
    <w:rsid w:val="75866BF7"/>
    <w:rsid w:val="7A4A21AD"/>
    <w:rsid w:val="7BF10FC1"/>
    <w:rsid w:val="7BFFA295"/>
    <w:rsid w:val="7C7D1B97"/>
    <w:rsid w:val="9EFF2176"/>
    <w:rsid w:val="DFBF45EB"/>
    <w:rsid w:val="F8DB95FC"/>
    <w:rsid w:val="FE2C934D"/>
    <w:rsid w:val="FFDF048B"/>
    <w:rsid w:val="FFEFE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2022-05-07T08:02:00Z</dcterms:created>
  <dc:creator>USER</dc:creator>
  <cp:lastModifiedBy>jianmin_sky@163.com</cp:lastModifiedBy>
  <dcterms:modified xsi:type="dcterms:W3CDTF">2022-05-09T18:57:34Z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